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EE" w:rsidRPr="00D326EE" w:rsidRDefault="00D326EE" w:rsidP="00913929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D326EE">
        <w:rPr>
          <w:rFonts w:ascii="Traditional Arabic" w:hAnsi="Traditional Arabic" w:cs="Traditional Arabic"/>
          <w:b/>
          <w:bCs/>
          <w:sz w:val="36"/>
          <w:szCs w:val="36"/>
          <w:rtl/>
        </w:rPr>
        <w:t>احتفالية عشر سن</w:t>
      </w:r>
      <w:r w:rsidR="009139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وات</w:t>
      </w:r>
      <w:r w:rsidRPr="00D326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91392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D326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نشر العلوم</w:t>
      </w:r>
    </w:p>
    <w:p w:rsidR="00D326EE" w:rsidRPr="00D326EE" w:rsidRDefault="00D326EE" w:rsidP="00D326EE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D326EE">
        <w:rPr>
          <w:rFonts w:ascii="Traditional Arabic" w:hAnsi="Traditional Arabic" w:cs="Traditional Arabic"/>
          <w:b/>
          <w:bCs/>
          <w:sz w:val="36"/>
          <w:szCs w:val="36"/>
          <w:rtl/>
        </w:rPr>
        <w:t>۱۰ أكتوبر ۲۰۱۲</w:t>
      </w:r>
      <w:r w:rsidRPr="00D326EE">
        <w:rPr>
          <w:rFonts w:ascii="Traditional Arabic" w:hAnsi="Traditional Arabic" w:cs="Traditional Arabic"/>
          <w:b/>
          <w:bCs/>
          <w:sz w:val="36"/>
          <w:szCs w:val="36"/>
          <w:rtl/>
        </w:rPr>
        <w:br/>
        <w:t>برنامج اليوم</w:t>
      </w:r>
    </w:p>
    <w:tbl>
      <w:tblPr>
        <w:tblStyle w:val="LightShading"/>
        <w:tblW w:w="856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2340"/>
      </w:tblGrid>
      <w:tr w:rsidR="00D326EE" w:rsidRPr="00D326EE" w:rsidTr="00D32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D326EE" w:rsidRPr="00D326EE" w:rsidRDefault="00913929" w:rsidP="007A1B9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افتتاح معرض "۱۰ سن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وات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ال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="00D326EE"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نجازات في حياة مركز القبة السماوية العلمي"</w:t>
            </w:r>
          </w:p>
        </w:tc>
        <w:tc>
          <w:tcPr>
            <w:tcW w:w="2340" w:type="dxa"/>
          </w:tcPr>
          <w:p w:rsidR="00D326EE" w:rsidRPr="00D326EE" w:rsidRDefault="00D326EE" w:rsidP="00F078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۱۲</w:t>
            </w:r>
            <w:r w:rsidR="00F07806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۳۰</w:t>
            </w:r>
            <w:r w:rsidRPr="00D326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</w:rPr>
              <w:t>–</w:t>
            </w:r>
            <w:r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۱۲</w:t>
            </w:r>
            <w:r w:rsidR="00F07806"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b w:val="0"/>
                <w:bCs w:val="0"/>
                <w:sz w:val="28"/>
                <w:szCs w:val="28"/>
                <w:rtl/>
              </w:rPr>
              <w:t>۰۰</w:t>
            </w:r>
          </w:p>
        </w:tc>
      </w:tr>
      <w:tr w:rsidR="00D326EE" w:rsidRPr="00D326EE" w:rsidTr="00D3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D326EE" w:rsidRPr="00D326EE" w:rsidRDefault="00D326EE" w:rsidP="00D326E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كلمة الافتتاح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م/</w:t>
            </w:r>
            <w:r w:rsidR="00F0780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هدى الميقاتي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 w:rsidRPr="00D326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مدير مركز القبة السماوية العلمي</w:t>
            </w:r>
          </w:p>
        </w:tc>
        <w:tc>
          <w:tcPr>
            <w:tcW w:w="2340" w:type="dxa"/>
          </w:tcPr>
          <w:p w:rsidR="00D326EE" w:rsidRPr="00D326EE" w:rsidRDefault="00D326EE" w:rsidP="00F07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۱۳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۰۰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</w:rPr>
              <w:t>–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۱۲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۳۰</w:t>
            </w:r>
          </w:p>
        </w:tc>
      </w:tr>
      <w:tr w:rsidR="00D326EE" w:rsidRPr="00D326EE" w:rsidTr="00D326EE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D326EE" w:rsidRPr="00D326EE" w:rsidRDefault="00D326EE" w:rsidP="007A1B9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كلمات مسجلة للشركاء الدوليين لمركز القبة السماوية العلمي</w:t>
            </w:r>
            <w:r w:rsidR="00F0780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(الجزء الأول)</w:t>
            </w:r>
          </w:p>
        </w:tc>
        <w:tc>
          <w:tcPr>
            <w:tcW w:w="2340" w:type="dxa"/>
          </w:tcPr>
          <w:p w:rsidR="00D326EE" w:rsidRPr="00D326EE" w:rsidRDefault="00D326EE" w:rsidP="00F07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۱۳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۱٥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</w:rPr>
              <w:t>–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۱۳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۰۰</w:t>
            </w:r>
          </w:p>
        </w:tc>
      </w:tr>
      <w:tr w:rsidR="00D326EE" w:rsidRPr="00D326EE" w:rsidTr="00D3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D326EE" w:rsidRPr="00D326EE" w:rsidRDefault="00D326EE" w:rsidP="007A1B9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كلمة ضيف </w:t>
            </w:r>
            <w:bookmarkStart w:id="0" w:name="_GoBack"/>
            <w:bookmarkEnd w:id="0"/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شرف الاحتفالية</w:t>
            </w:r>
          </w:p>
          <w:p w:rsidR="00D326EE" w:rsidRPr="00B96A5F" w:rsidRDefault="00D326EE" w:rsidP="00B96A5F">
            <w:pPr>
              <w:jc w:val="center"/>
              <w:rPr>
                <w:rFonts w:ascii="Palatino Linotype" w:hAnsi="Palatino Linotype"/>
                <w:color w:val="993366"/>
                <w:rtl/>
                <w:lang w:bidi="ar-EG"/>
              </w:rPr>
            </w:pP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د/ عصام حجي</w:t>
            </w:r>
            <w:r w:rsidRPr="00B96A5F"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 w:rsidR="00B96A5F" w:rsidRPr="00B96A5F">
              <w:rPr>
                <w:rFonts w:ascii="Traditional Arabic" w:hAnsi="Traditional Arabic" w:cs="Traditional Arabic"/>
                <w:color w:val="333333"/>
                <w:sz w:val="26"/>
                <w:szCs w:val="26"/>
                <w:rtl/>
              </w:rPr>
              <w:t>عالم الفضاء رئيس الفريق العلمي لأبحاث اكتشاف كواكب المجموعة الشمسية بمركز الدفع الصاروخي بوكالة الفضاء الأمريكية "ناسا"</w:t>
            </w:r>
          </w:p>
        </w:tc>
        <w:tc>
          <w:tcPr>
            <w:tcW w:w="2340" w:type="dxa"/>
          </w:tcPr>
          <w:p w:rsidR="00D326EE" w:rsidRPr="00D326EE" w:rsidRDefault="00D326EE" w:rsidP="00F07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۱٤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۳۰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</w:rPr>
              <w:t>–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</w:t>
            </w:r>
            <w:r w:rsidR="00E3726C">
              <w:rPr>
                <w:rFonts w:ascii="Simplified Arabic" w:hAnsi="Simplified Arabic" w:cs="Simplified Arabic"/>
                <w:sz w:val="28"/>
                <w:szCs w:val="28"/>
                <w:rtl/>
              </w:rPr>
              <w:t>۳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۱٥</w:t>
            </w:r>
          </w:p>
        </w:tc>
      </w:tr>
      <w:tr w:rsidR="00D326EE" w:rsidRPr="00D326EE" w:rsidTr="00D326E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D326EE" w:rsidRPr="00D326EE" w:rsidRDefault="005E7296" w:rsidP="00F0780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فيلم عن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="00D326EE"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نجازات مركز القبة السماوية العلمي في </w:t>
            </w:r>
            <w:r w:rsidR="00F0780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</w:t>
            </w:r>
            <w:r w:rsidR="00F07806"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سن</w:t>
            </w:r>
            <w:r w:rsidR="00F0780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وات</w:t>
            </w:r>
            <w:r w:rsidR="00F07806"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D326EE"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العشر السابقة</w:t>
            </w:r>
          </w:p>
        </w:tc>
        <w:tc>
          <w:tcPr>
            <w:tcW w:w="2340" w:type="dxa"/>
          </w:tcPr>
          <w:p w:rsidR="00D326EE" w:rsidRPr="00D326EE" w:rsidRDefault="00D326EE" w:rsidP="00F07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۱٤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٤٥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</w:rPr>
              <w:t>–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۱٤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۳۰</w:t>
            </w:r>
          </w:p>
        </w:tc>
      </w:tr>
      <w:tr w:rsidR="00D326EE" w:rsidRPr="00D326EE" w:rsidTr="007A1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D326EE" w:rsidRPr="00D326EE" w:rsidRDefault="00D326EE" w:rsidP="007A1B9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كلمات مسجلة للشركاء الدوليين </w:t>
            </w:r>
            <w:r w:rsidRPr="00D326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لمركز القبة السماوية العلمي</w:t>
            </w:r>
            <w:r w:rsidR="00F07806">
              <w:rPr>
                <w:rFonts w:ascii="Traditional Arabic" w:hAnsi="Traditional Arabic" w:cs="Traditional Arabic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D326EE"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  <w:t>(الجزء الثاني)</w:t>
            </w:r>
          </w:p>
        </w:tc>
        <w:tc>
          <w:tcPr>
            <w:tcW w:w="2340" w:type="dxa"/>
          </w:tcPr>
          <w:p w:rsidR="00D326EE" w:rsidRPr="00D326EE" w:rsidRDefault="00D326EE" w:rsidP="00F078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۱٥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۰۰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</w:rPr>
              <w:t>–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۱٤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٤٥</w:t>
            </w:r>
          </w:p>
        </w:tc>
      </w:tr>
      <w:tr w:rsidR="00D326EE" w:rsidRPr="00D326EE" w:rsidTr="001F5E89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vAlign w:val="center"/>
          </w:tcPr>
          <w:p w:rsidR="00D326EE" w:rsidRPr="00D326EE" w:rsidRDefault="00D326EE" w:rsidP="00D326E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الرؤى المستقبلية لمركز القبة السماوية العلمي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br/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م/</w:t>
            </w:r>
            <w:r w:rsidR="00F0780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  <w:rtl/>
              </w:rPr>
              <w:t>هدى الميقاتي</w:t>
            </w:r>
          </w:p>
        </w:tc>
        <w:tc>
          <w:tcPr>
            <w:tcW w:w="2340" w:type="dxa"/>
          </w:tcPr>
          <w:p w:rsidR="00D326EE" w:rsidRPr="00D326EE" w:rsidRDefault="00D326EE" w:rsidP="00F078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۱٥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۳۰</w:t>
            </w:r>
            <w:r w:rsidRPr="00D326EE">
              <w:rPr>
                <w:rFonts w:ascii="Traditional Arabic" w:hAnsi="Traditional Arabic" w:cs="Traditional Arabic"/>
                <w:sz w:val="28"/>
                <w:szCs w:val="28"/>
              </w:rPr>
              <w:t>–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۱٥</w:t>
            </w:r>
            <w:r w:rsidR="00F07806">
              <w:rPr>
                <w:rFonts w:ascii="Simplified Arabic" w:hAnsi="Simplified Arabic" w:cs="Simplified Arabic"/>
                <w:sz w:val="28"/>
                <w:szCs w:val="28"/>
              </w:rPr>
              <w:t>,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۰۰</w:t>
            </w:r>
          </w:p>
        </w:tc>
      </w:tr>
    </w:tbl>
    <w:p w:rsidR="00D326EE" w:rsidRPr="00D326EE" w:rsidRDefault="00F07806" w:rsidP="005E7296">
      <w:pPr>
        <w:bidi/>
        <w:rPr>
          <w:rFonts w:ascii="Traditional Arabic" w:hAnsi="Traditional Arabic" w:cs="Traditional Arabic"/>
          <w:rtl/>
          <w:lang w:bidi="ar-EG"/>
        </w:rPr>
      </w:pPr>
      <w:r w:rsidRPr="00D326EE">
        <w:rPr>
          <w:rFonts w:ascii="Traditional Arabic" w:hAnsi="Traditional Arabic" w:cs="Traditional Arabic"/>
          <w:rtl/>
          <w:lang w:bidi="ar-EG"/>
        </w:rPr>
        <w:t xml:space="preserve">سوف تكون </w:t>
      </w:r>
      <w:r w:rsidR="00D326EE" w:rsidRPr="00D326EE">
        <w:rPr>
          <w:rFonts w:ascii="Traditional Arabic" w:hAnsi="Traditional Arabic" w:cs="Traditional Arabic"/>
          <w:rtl/>
          <w:lang w:bidi="ar-EG"/>
        </w:rPr>
        <w:t xml:space="preserve">عروض القبة </w:t>
      </w:r>
      <w:r w:rsidR="00E3726C">
        <w:rPr>
          <w:rFonts w:ascii="Traditional Arabic" w:hAnsi="Traditional Arabic" w:cs="Traditional Arabic" w:hint="cs"/>
          <w:rtl/>
          <w:lang w:bidi="ar-EG"/>
        </w:rPr>
        <w:t xml:space="preserve">المتنقلة </w:t>
      </w:r>
      <w:r w:rsidR="00D326EE" w:rsidRPr="00D326EE">
        <w:rPr>
          <w:rFonts w:ascii="Traditional Arabic" w:hAnsi="Traditional Arabic" w:cs="Traditional Arabic"/>
          <w:rtl/>
          <w:lang w:bidi="ar-EG"/>
        </w:rPr>
        <w:t xml:space="preserve">متاحة في ساحة المكتبة </w:t>
      </w:r>
      <w:r>
        <w:rPr>
          <w:rFonts w:ascii="Traditional Arabic" w:hAnsi="Traditional Arabic" w:cs="Traditional Arabic" w:hint="cs"/>
          <w:rtl/>
          <w:lang w:bidi="ar-EG"/>
        </w:rPr>
        <w:t>الخارجية</w:t>
      </w:r>
      <w:r w:rsidR="005E7296">
        <w:rPr>
          <w:rFonts w:ascii="Traditional Arabic" w:hAnsi="Traditional Arabic" w:cs="Traditional Arabic" w:hint="cs"/>
          <w:rtl/>
          <w:lang w:bidi="ar-EG"/>
        </w:rPr>
        <w:t>، من</w:t>
      </w:r>
      <w:r>
        <w:rPr>
          <w:rFonts w:ascii="Traditional Arabic" w:hAnsi="Traditional Arabic" w:cs="Traditional Arabic" w:hint="cs"/>
          <w:rtl/>
          <w:lang w:bidi="ar-EG"/>
        </w:rPr>
        <w:t xml:space="preserve"> الساعة</w:t>
      </w:r>
      <w:r w:rsidR="00E3726C" w:rsidRPr="00E3726C">
        <w:rPr>
          <w:rFonts w:ascii="Simplified Arabic" w:hAnsi="Simplified Arabic" w:cs="Simplified Arabic"/>
          <w:rtl/>
          <w:lang w:bidi="ar-EG"/>
        </w:rPr>
        <w:t xml:space="preserve"> </w:t>
      </w:r>
      <w:r w:rsidR="00E3726C">
        <w:rPr>
          <w:rFonts w:ascii="Simplified Arabic" w:hAnsi="Simplified Arabic" w:cs="Simplified Arabic"/>
          <w:rtl/>
          <w:lang w:bidi="ar-EG"/>
        </w:rPr>
        <w:t>۲٥</w:t>
      </w:r>
      <w:r w:rsidR="005E7296">
        <w:rPr>
          <w:rFonts w:ascii="Simplified Arabic" w:hAnsi="Simplified Arabic" w:cs="Simplified Arabic"/>
          <w:rtl/>
          <w:lang w:bidi="ar-EG"/>
        </w:rPr>
        <w:t>,</w:t>
      </w:r>
      <w:r w:rsidR="00E3726C">
        <w:rPr>
          <w:rFonts w:ascii="Simplified Arabic" w:hAnsi="Simplified Arabic" w:cs="Simplified Arabic"/>
          <w:rtl/>
          <w:lang w:bidi="ar-EG"/>
        </w:rPr>
        <w:t>۱٦</w:t>
      </w:r>
      <w:r w:rsidR="00E3726C">
        <w:rPr>
          <w:rFonts w:ascii="Simplified Arabic" w:hAnsi="Simplified Arabic" w:cs="Simplified Arabic" w:hint="cs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rtl/>
          <w:lang w:bidi="ar-EG"/>
        </w:rPr>
        <w:t>إ</w:t>
      </w:r>
      <w:r w:rsidR="00D326EE" w:rsidRPr="00D326EE">
        <w:rPr>
          <w:rFonts w:ascii="Traditional Arabic" w:hAnsi="Traditional Arabic" w:cs="Traditional Arabic"/>
          <w:rtl/>
          <w:lang w:bidi="ar-EG"/>
        </w:rPr>
        <w:t>لى</w:t>
      </w:r>
      <w:r w:rsidR="00E3726C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E3726C">
        <w:rPr>
          <w:rFonts w:ascii="Simplified Arabic" w:hAnsi="Simplified Arabic" w:cs="Simplified Arabic"/>
          <w:rtl/>
          <w:lang w:bidi="ar-EG"/>
        </w:rPr>
        <w:t>۳۰</w:t>
      </w:r>
      <w:r w:rsidR="005E7296">
        <w:rPr>
          <w:rFonts w:ascii="Simplified Arabic" w:hAnsi="Simplified Arabic" w:cs="Simplified Arabic"/>
          <w:rtl/>
          <w:lang w:bidi="ar-EG"/>
        </w:rPr>
        <w:t>,</w:t>
      </w:r>
      <w:r w:rsidR="00E3726C">
        <w:rPr>
          <w:rFonts w:ascii="Simplified Arabic" w:hAnsi="Simplified Arabic" w:cs="Simplified Arabic"/>
          <w:rtl/>
          <w:lang w:bidi="ar-EG"/>
        </w:rPr>
        <w:t>۱٧</w:t>
      </w:r>
      <w:r w:rsidR="00D326EE" w:rsidRPr="00D326EE">
        <w:rPr>
          <w:rFonts w:ascii="Traditional Arabic" w:hAnsi="Traditional Arabic" w:cs="Traditional Arabic"/>
          <w:rtl/>
          <w:lang w:bidi="ar-EG"/>
        </w:rPr>
        <w:t>م</w:t>
      </w:r>
      <w:r w:rsidR="00E3726C">
        <w:rPr>
          <w:rFonts w:ascii="Traditional Arabic" w:hAnsi="Traditional Arabic" w:cs="Traditional Arabic" w:hint="cs"/>
          <w:rtl/>
          <w:lang w:bidi="ar-EG"/>
        </w:rPr>
        <w:t>.</w:t>
      </w:r>
      <w:r w:rsidRPr="00F07806">
        <w:rPr>
          <w:rFonts w:ascii="Traditional Arabic" w:hAnsi="Traditional Arabic" w:cs="Traditional Arabic"/>
          <w:rtl/>
          <w:lang w:bidi="ar-EG"/>
        </w:rPr>
        <w:t xml:space="preserve"> </w:t>
      </w:r>
    </w:p>
    <w:sectPr w:rsidR="00D326EE" w:rsidRPr="00D326EE" w:rsidSect="007139B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056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41" w:rsidRDefault="00115E41">
      <w:r>
        <w:separator/>
      </w:r>
    </w:p>
  </w:endnote>
  <w:endnote w:type="continuationSeparator" w:id="0">
    <w:p w:rsidR="00115E41" w:rsidRDefault="0011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7A" w:rsidRPr="001F5E89" w:rsidRDefault="00F76833" w:rsidP="005E7296">
    <w:pPr>
      <w:tabs>
        <w:tab w:val="left" w:pos="6867"/>
      </w:tabs>
      <w:bidi/>
      <w:spacing w:line="240" w:lineRule="auto"/>
      <w:ind w:right="720"/>
      <w:jc w:val="center"/>
      <w:rPr>
        <w:rFonts w:cs="Arabic Transparent"/>
        <w:sz w:val="20"/>
        <w:szCs w:val="20"/>
      </w:rPr>
    </w:pPr>
    <w:r>
      <w:rPr>
        <w:noProof/>
      </w:rPr>
      <w:drawing>
        <wp:inline distT="0" distB="0" distL="0" distR="0" wp14:anchorId="1D88A378" wp14:editId="1DF3E792">
          <wp:extent cx="1933010" cy="974785"/>
          <wp:effectExtent l="0" t="0" r="0" b="0"/>
          <wp:docPr id="3" name="Picture 3" descr="D:\Users\marwa.gaber\AppData\Local\Microsoft\Windows\Temporary Internet Files\Content.Word\10th_anniversary_logo_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rwa.gaber\AppData\Local\Microsoft\Windows\Temporary Internet Files\Content.Word\10th_anniversary_logo_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010" cy="97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F0E">
      <w:rPr>
        <w:rFonts w:asciiTheme="majorBidi" w:hAnsiTheme="majorBidi" w:cstheme="majorBidi" w:hint="cs"/>
        <w:rtl/>
      </w:rPr>
      <w:br/>
    </w:r>
    <w:r w:rsidR="00363F0E" w:rsidRPr="001F5E89">
      <w:rPr>
        <w:rFonts w:asciiTheme="majorBidi" w:hAnsiTheme="majorBidi" w:cstheme="majorBidi" w:hint="cs"/>
        <w:sz w:val="20"/>
        <w:szCs w:val="20"/>
        <w:rtl/>
      </w:rPr>
      <w:br/>
    </w:r>
    <w:r w:rsidR="00D44D7A" w:rsidRPr="001F5E89">
      <w:rPr>
        <w:rFonts w:cs="Arabic Transparent" w:hint="cs"/>
        <w:sz w:val="20"/>
        <w:szCs w:val="20"/>
        <w:rtl/>
      </w:rPr>
      <w:t>مكتبة الإسكندرية، الشاطبي</w:t>
    </w:r>
    <w:r w:rsidR="005E7296">
      <w:rPr>
        <w:rFonts w:cs="Arabic Transparent" w:hint="cs"/>
        <w:sz w:val="20"/>
        <w:szCs w:val="20"/>
        <w:rtl/>
      </w:rPr>
      <w:t xml:space="preserve"> </w:t>
    </w:r>
    <w:r w:rsidR="005E7296">
      <w:rPr>
        <w:rFonts w:ascii="Simplified Arabic" w:hAnsi="Simplified Arabic" w:cs="Simplified Arabic"/>
        <w:sz w:val="20"/>
        <w:szCs w:val="20"/>
        <w:rtl/>
      </w:rPr>
      <w:t>۲۱٥۲٦</w:t>
    </w:r>
    <w:r w:rsidR="005E7296">
      <w:rPr>
        <w:rFonts w:cs="Arabic Transparent" w:hint="cs"/>
        <w:sz w:val="20"/>
        <w:szCs w:val="20"/>
        <w:rtl/>
      </w:rPr>
      <w:t>، الإسكندرية</w:t>
    </w:r>
    <w:r w:rsidR="00D44D7A" w:rsidRPr="001F5E89">
      <w:rPr>
        <w:rFonts w:cs="Arabic Transparent" w:hint="cs"/>
        <w:sz w:val="20"/>
        <w:szCs w:val="20"/>
        <w:rtl/>
      </w:rPr>
      <w:t xml:space="preserve">، جمهورية مصر العربية، تليفون: </w:t>
    </w:r>
    <w:r w:rsidR="005E7296">
      <w:rPr>
        <w:rFonts w:ascii="Simplified Arabic" w:hAnsi="Simplified Arabic" w:cs="Simplified Arabic"/>
        <w:sz w:val="20"/>
        <w:szCs w:val="20"/>
        <w:rtl/>
      </w:rPr>
      <w:t>٤٨۳٩٩٩٩</w:t>
    </w:r>
    <w:r w:rsidR="00D44D7A" w:rsidRPr="001F5E89">
      <w:rPr>
        <w:rFonts w:cs="Arabic Transparent" w:hint="cs"/>
        <w:sz w:val="20"/>
        <w:szCs w:val="20"/>
        <w:rtl/>
      </w:rPr>
      <w:t xml:space="preserve"> (</w:t>
    </w:r>
    <w:r w:rsidR="005E7296">
      <w:rPr>
        <w:rFonts w:ascii="Simplified Arabic" w:hAnsi="Simplified Arabic" w:cs="Simplified Arabic"/>
        <w:sz w:val="20"/>
        <w:szCs w:val="20"/>
        <w:rtl/>
      </w:rPr>
      <w:t>۲۰۳</w:t>
    </w:r>
    <w:r w:rsidR="00D44D7A" w:rsidRPr="001F5E89">
      <w:rPr>
        <w:rFonts w:cs="Arabic Transparent" w:hint="cs"/>
        <w:sz w:val="20"/>
        <w:szCs w:val="20"/>
        <w:rtl/>
      </w:rPr>
      <w:t xml:space="preserve">)+، </w:t>
    </w:r>
    <w:r w:rsidR="005E7296">
      <w:rPr>
        <w:rFonts w:cs="Arabic Transparent"/>
        <w:sz w:val="20"/>
        <w:szCs w:val="20"/>
        <w:rtl/>
      </w:rPr>
      <w:br/>
    </w:r>
    <w:r w:rsidR="005E7296" w:rsidRPr="001F5E89">
      <w:rPr>
        <w:rFonts w:cs="Arabic Transparent" w:hint="cs"/>
        <w:sz w:val="20"/>
        <w:szCs w:val="20"/>
        <w:rtl/>
      </w:rPr>
      <w:t xml:space="preserve">داخلي: </w:t>
    </w:r>
    <w:r w:rsidR="005E7296">
      <w:rPr>
        <w:rFonts w:ascii="Simplified Arabic" w:hAnsi="Simplified Arabic" w:cs="Simplified Arabic"/>
        <w:sz w:val="20"/>
        <w:szCs w:val="20"/>
        <w:rtl/>
      </w:rPr>
      <w:t>۲۳٥۱</w:t>
    </w:r>
    <w:r w:rsidR="005E7296" w:rsidRPr="005E7296">
      <w:rPr>
        <w:rFonts w:cs="Arabic Transparent" w:hint="cs"/>
        <w:sz w:val="20"/>
        <w:szCs w:val="20"/>
        <w:rtl/>
      </w:rPr>
      <w:t xml:space="preserve"> </w:t>
    </w:r>
    <w:r w:rsidR="00D44D7A" w:rsidRPr="001F5E89">
      <w:rPr>
        <w:rFonts w:cs="Arabic Transparent" w:hint="cs"/>
        <w:sz w:val="20"/>
        <w:szCs w:val="20"/>
        <w:rtl/>
      </w:rPr>
      <w:t xml:space="preserve">، فاكس: </w:t>
    </w:r>
    <w:r w:rsidR="005E7296">
      <w:rPr>
        <w:rFonts w:ascii="Simplified Arabic" w:hAnsi="Simplified Arabic" w:cs="Simplified Arabic"/>
        <w:sz w:val="20"/>
        <w:szCs w:val="20"/>
        <w:rtl/>
      </w:rPr>
      <w:t>٤٨۲۰٤٦٤</w:t>
    </w:r>
    <w:r w:rsidR="00D44D7A" w:rsidRPr="001F5E89">
      <w:rPr>
        <w:rFonts w:cs="Arabic Transparent" w:hint="cs"/>
        <w:sz w:val="20"/>
        <w:szCs w:val="20"/>
        <w:rtl/>
      </w:rPr>
      <w:t xml:space="preserve"> (</w:t>
    </w:r>
    <w:r w:rsidR="005E7296">
      <w:rPr>
        <w:rFonts w:ascii="Simplified Arabic" w:hAnsi="Simplified Arabic" w:cs="Simplified Arabic"/>
        <w:sz w:val="20"/>
        <w:szCs w:val="20"/>
        <w:rtl/>
      </w:rPr>
      <w:t>۲۰۳</w:t>
    </w:r>
    <w:r w:rsidR="00D44D7A" w:rsidRPr="001F5E89">
      <w:rPr>
        <w:rFonts w:cs="Arabic Transparent" w:hint="cs"/>
        <w:sz w:val="20"/>
        <w:szCs w:val="20"/>
        <w:rtl/>
      </w:rPr>
      <w:t>)+</w:t>
    </w:r>
    <w:r w:rsidR="00D44D7A" w:rsidRPr="001F5E89">
      <w:rPr>
        <w:rFonts w:cs="Arabic Transparent"/>
        <w:sz w:val="20"/>
        <w:szCs w:val="20"/>
        <w:rtl/>
      </w:rPr>
      <w:br/>
    </w:r>
    <w:r w:rsidR="00D44D7A" w:rsidRPr="001F5E89">
      <w:rPr>
        <w:rFonts w:cs="Arabic Transparent" w:hint="cs"/>
        <w:sz w:val="20"/>
        <w:szCs w:val="20"/>
        <w:rtl/>
      </w:rPr>
      <w:t xml:space="preserve">زوروا موقعنا الإلكتروني: </w:t>
    </w:r>
    <w:r w:rsidR="00D44D7A" w:rsidRPr="001F5E89">
      <w:rPr>
        <w:rFonts w:cs="Arabic Transparent"/>
        <w:sz w:val="20"/>
        <w:szCs w:val="20"/>
      </w:rPr>
      <w:t>www.bibalex.org/psc</w:t>
    </w:r>
  </w:p>
  <w:p w:rsidR="00363F0E" w:rsidRPr="001F5E89" w:rsidRDefault="00363F0E" w:rsidP="00CD5AB0">
    <w:pPr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41" w:rsidRDefault="00115E41">
      <w:r>
        <w:separator/>
      </w:r>
    </w:p>
  </w:footnote>
  <w:footnote w:type="continuationSeparator" w:id="0">
    <w:p w:rsidR="00115E41" w:rsidRDefault="0011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E" w:rsidRDefault="00115E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9.05pt;height:875.4pt;z-index:-251658752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E" w:rsidRDefault="00363F0E" w:rsidP="003A225F">
    <w:pPr>
      <w:pStyle w:val="Header"/>
      <w:jc w:val="center"/>
    </w:pPr>
    <w:r>
      <w:rPr>
        <w:noProof/>
      </w:rPr>
      <w:drawing>
        <wp:inline distT="0" distB="0" distL="0" distR="0" wp14:anchorId="0761E9D4" wp14:editId="5254262F">
          <wp:extent cx="978915" cy="698900"/>
          <wp:effectExtent l="0" t="0" r="0" b="6350"/>
          <wp:docPr id="1" name="Picture 1" descr="http://inet.bibalex.org/StandardForms/Forms/Administrative%5BSecretarial%5D/B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et.bibalex.org/StandardForms/Forms/Administrative%5BSecretarial%5D/BA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915" cy="69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E" w:rsidRDefault="00115E4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9.05pt;height:875.4pt;z-index:-251659776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B"/>
    <w:rsid w:val="000340C0"/>
    <w:rsid w:val="000A3D51"/>
    <w:rsid w:val="00115E41"/>
    <w:rsid w:val="001B4669"/>
    <w:rsid w:val="001D088F"/>
    <w:rsid w:val="001F5E89"/>
    <w:rsid w:val="00203EDF"/>
    <w:rsid w:val="00215742"/>
    <w:rsid w:val="0024254C"/>
    <w:rsid w:val="00254DF5"/>
    <w:rsid w:val="0029143A"/>
    <w:rsid w:val="00296E51"/>
    <w:rsid w:val="002F0697"/>
    <w:rsid w:val="003344F2"/>
    <w:rsid w:val="003424AD"/>
    <w:rsid w:val="00363F0E"/>
    <w:rsid w:val="003A225F"/>
    <w:rsid w:val="003A269C"/>
    <w:rsid w:val="003D1DDA"/>
    <w:rsid w:val="00410AFD"/>
    <w:rsid w:val="004128D5"/>
    <w:rsid w:val="00412E95"/>
    <w:rsid w:val="00437012"/>
    <w:rsid w:val="004A422F"/>
    <w:rsid w:val="004E66A8"/>
    <w:rsid w:val="005620D1"/>
    <w:rsid w:val="005E7296"/>
    <w:rsid w:val="00614E41"/>
    <w:rsid w:val="00614F73"/>
    <w:rsid w:val="00670B6F"/>
    <w:rsid w:val="00696F64"/>
    <w:rsid w:val="006B3B57"/>
    <w:rsid w:val="006D45B6"/>
    <w:rsid w:val="006E3854"/>
    <w:rsid w:val="006F2870"/>
    <w:rsid w:val="006F435A"/>
    <w:rsid w:val="006F5442"/>
    <w:rsid w:val="006F5C29"/>
    <w:rsid w:val="00705463"/>
    <w:rsid w:val="007139BE"/>
    <w:rsid w:val="00715CB5"/>
    <w:rsid w:val="00734701"/>
    <w:rsid w:val="00743C3D"/>
    <w:rsid w:val="00745066"/>
    <w:rsid w:val="00794A72"/>
    <w:rsid w:val="007C0274"/>
    <w:rsid w:val="007D1DFA"/>
    <w:rsid w:val="007E3327"/>
    <w:rsid w:val="00815BD9"/>
    <w:rsid w:val="008842D1"/>
    <w:rsid w:val="0089247C"/>
    <w:rsid w:val="008B5B2A"/>
    <w:rsid w:val="00913929"/>
    <w:rsid w:val="00970F14"/>
    <w:rsid w:val="00976E4B"/>
    <w:rsid w:val="00991F6E"/>
    <w:rsid w:val="00A3236E"/>
    <w:rsid w:val="00A76203"/>
    <w:rsid w:val="00AA09C7"/>
    <w:rsid w:val="00AA6E78"/>
    <w:rsid w:val="00B262DB"/>
    <w:rsid w:val="00B55AEB"/>
    <w:rsid w:val="00B67F56"/>
    <w:rsid w:val="00B90D31"/>
    <w:rsid w:val="00B96A5F"/>
    <w:rsid w:val="00B97294"/>
    <w:rsid w:val="00BD7377"/>
    <w:rsid w:val="00C01A9A"/>
    <w:rsid w:val="00C02F18"/>
    <w:rsid w:val="00C33277"/>
    <w:rsid w:val="00C8483C"/>
    <w:rsid w:val="00CB0A3C"/>
    <w:rsid w:val="00CD5AB0"/>
    <w:rsid w:val="00CF2635"/>
    <w:rsid w:val="00CF49C2"/>
    <w:rsid w:val="00D1521A"/>
    <w:rsid w:val="00D15DD1"/>
    <w:rsid w:val="00D326EE"/>
    <w:rsid w:val="00D411B4"/>
    <w:rsid w:val="00D43CE0"/>
    <w:rsid w:val="00D44D7A"/>
    <w:rsid w:val="00D555FE"/>
    <w:rsid w:val="00D74359"/>
    <w:rsid w:val="00D87796"/>
    <w:rsid w:val="00E27BD3"/>
    <w:rsid w:val="00E3726C"/>
    <w:rsid w:val="00E433CA"/>
    <w:rsid w:val="00E4402F"/>
    <w:rsid w:val="00E96D30"/>
    <w:rsid w:val="00EA6BDA"/>
    <w:rsid w:val="00F07806"/>
    <w:rsid w:val="00F730A0"/>
    <w:rsid w:val="00F76833"/>
    <w:rsid w:val="00F873F0"/>
    <w:rsid w:val="00F8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2D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48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D1DFA"/>
    <w:rPr>
      <w:sz w:val="24"/>
      <w:szCs w:val="24"/>
    </w:rPr>
  </w:style>
  <w:style w:type="paragraph" w:styleId="BalloonText">
    <w:name w:val="Balloon Text"/>
    <w:basedOn w:val="Normal"/>
    <w:link w:val="BalloonTextChar"/>
    <w:rsid w:val="007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DFA"/>
    <w:rPr>
      <w:rFonts w:ascii="Tahoma" w:eastAsia="Calibri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8779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296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326EE"/>
  </w:style>
  <w:style w:type="character" w:styleId="PlaceholderText">
    <w:name w:val="Placeholder Text"/>
    <w:basedOn w:val="DefaultParagraphFont"/>
    <w:uiPriority w:val="99"/>
    <w:semiHidden/>
    <w:rsid w:val="00D326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2D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48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D1DFA"/>
    <w:rPr>
      <w:sz w:val="24"/>
      <w:szCs w:val="24"/>
    </w:rPr>
  </w:style>
  <w:style w:type="paragraph" w:styleId="BalloonText">
    <w:name w:val="Balloon Text"/>
    <w:basedOn w:val="Normal"/>
    <w:link w:val="BalloonTextChar"/>
    <w:rsid w:val="007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DFA"/>
    <w:rPr>
      <w:rFonts w:ascii="Tahoma" w:eastAsia="Calibri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8779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296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326EE"/>
  </w:style>
  <w:style w:type="character" w:styleId="PlaceholderText">
    <w:name w:val="Placeholder Text"/>
    <w:basedOn w:val="DefaultParagraphFont"/>
    <w:uiPriority w:val="99"/>
    <w:semiHidden/>
    <w:rsid w:val="00D32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lebrate%20the%20future\final%20program%20-%20arab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program - arabic.dot</Template>
  <TotalTime>124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2012-10-01T13:00:00Z</cp:lastPrinted>
  <dcterms:created xsi:type="dcterms:W3CDTF">2012-10-01T13:20:00Z</dcterms:created>
  <dcterms:modified xsi:type="dcterms:W3CDTF">2012-10-08T11:59:00Z</dcterms:modified>
</cp:coreProperties>
</file>